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894" w:rsidRDefault="009E3AA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bookmarkStart w:id="0" w:name="_GoBack"/>
      <w:bookmarkEnd w:id="0"/>
      <w:r w:rsidRPr="004D2362">
        <w:rPr>
          <w:rFonts w:ascii="Arial" w:hAnsi="Arial" w:cs="Arial"/>
          <w:sz w:val="18"/>
          <w:lang w:val="de-DE"/>
        </w:rPr>
        <w:t>Publisher | Editors</w:t>
      </w:r>
    </w:p>
    <w:p w:rsidR="00C0532D" w:rsidRPr="004D2362" w:rsidRDefault="00C0532D" w:rsidP="00C0532D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5E3894" w:rsidRDefault="009E3AA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  <w:lang w:val="de-DE"/>
        </w:rPr>
      </w:pPr>
      <w:r w:rsidRPr="004D2362">
        <w:rPr>
          <w:rFonts w:ascii="Arial" w:hAnsi="Arial" w:cs="Arial"/>
          <w:b/>
          <w:sz w:val="18"/>
          <w:lang w:val="de-DE"/>
        </w:rPr>
        <w:t>HEWI</w:t>
      </w:r>
    </w:p>
    <w:p w:rsidR="005E3894" w:rsidRDefault="009E3AA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  <w:lang w:val="de-DE"/>
        </w:rPr>
      </w:pPr>
      <w:r w:rsidRPr="004D2362">
        <w:rPr>
          <w:rFonts w:ascii="Arial" w:hAnsi="Arial" w:cs="Arial"/>
          <w:b/>
          <w:sz w:val="18"/>
          <w:lang w:val="de-DE"/>
        </w:rPr>
        <w:t xml:space="preserve">Marketing + Innovation </w:t>
      </w:r>
    </w:p>
    <w:p w:rsidR="00C0532D" w:rsidRPr="004D2362" w:rsidRDefault="00C0532D" w:rsidP="00C0532D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5E3894" w:rsidRDefault="009E3AA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4D2362">
        <w:rPr>
          <w:rFonts w:ascii="Arial" w:hAnsi="Arial" w:cs="Arial"/>
          <w:sz w:val="18"/>
          <w:lang w:val="de-DE"/>
        </w:rPr>
        <w:t>HEWI Heinrich Wilke GmbH</w:t>
      </w:r>
    </w:p>
    <w:p w:rsidR="005E3894" w:rsidRDefault="009E3AA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4D2362">
        <w:rPr>
          <w:rFonts w:ascii="Arial" w:hAnsi="Arial" w:cs="Arial"/>
          <w:sz w:val="18"/>
          <w:lang w:val="de-DE"/>
        </w:rPr>
        <w:t>PO Box 1260</w:t>
      </w:r>
    </w:p>
    <w:p w:rsidR="005E3894" w:rsidRDefault="009E3AA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4D2362">
        <w:rPr>
          <w:rFonts w:ascii="Arial" w:hAnsi="Arial" w:cs="Arial"/>
          <w:sz w:val="18"/>
          <w:lang w:val="de-DE"/>
        </w:rPr>
        <w:t>D-34442 Bad Arolsen</w:t>
      </w:r>
    </w:p>
    <w:p w:rsidR="005E3894" w:rsidRDefault="009E3AA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4D2362">
        <w:rPr>
          <w:rFonts w:ascii="Arial" w:hAnsi="Arial" w:cs="Arial"/>
          <w:sz w:val="18"/>
          <w:lang w:val="de-DE"/>
        </w:rPr>
        <w:t xml:space="preserve">Phone: </w:t>
      </w:r>
      <w:r w:rsidRPr="004D2362">
        <w:rPr>
          <w:rFonts w:ascii="Arial" w:hAnsi="Arial" w:cs="Arial"/>
          <w:sz w:val="18"/>
          <w:lang w:val="de-DE"/>
        </w:rPr>
        <w:tab/>
        <w:t>+49 5691 82-0</w:t>
      </w:r>
    </w:p>
    <w:p w:rsidR="005E3894" w:rsidRDefault="009E3AA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4D2362">
        <w:rPr>
          <w:rFonts w:ascii="Arial" w:hAnsi="Arial" w:cs="Arial"/>
          <w:sz w:val="18"/>
          <w:lang w:val="de-DE"/>
        </w:rPr>
        <w:t>presse@hewi.de</w:t>
      </w:r>
    </w:p>
    <w:p w:rsidR="005E3894" w:rsidRDefault="009E3AA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4D2362">
        <w:rPr>
          <w:rFonts w:ascii="Arial" w:hAnsi="Arial" w:cs="Arial"/>
          <w:sz w:val="18"/>
          <w:lang w:val="de-DE"/>
        </w:rPr>
        <w:t>www.hewi.com</w:t>
      </w:r>
    </w:p>
    <w:p w:rsidR="00C0532D" w:rsidRPr="004D2362" w:rsidRDefault="00C0532D" w:rsidP="00C0532D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5E3894" w:rsidRDefault="009E3AA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  <w:lang w:val="de-DE"/>
        </w:rPr>
      </w:pPr>
      <w:r w:rsidRPr="004D2362">
        <w:rPr>
          <w:rFonts w:ascii="Arial" w:hAnsi="Arial" w:cs="Arial"/>
          <w:b/>
          <w:sz w:val="18"/>
          <w:lang w:val="de-DE"/>
        </w:rPr>
        <w:t>Reprint free of charge - copy requested</w:t>
      </w:r>
    </w:p>
    <w:p w:rsidR="00C0532D" w:rsidRPr="004D2362" w:rsidRDefault="00C0532D" w:rsidP="00C0532D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</w:rPr>
      </w:pPr>
    </w:p>
    <w:p w:rsidR="00C0532D" w:rsidRPr="004D2362" w:rsidRDefault="00C0532D" w:rsidP="00C0532D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4"/>
        </w:rPr>
      </w:pPr>
    </w:p>
    <w:p w:rsidR="00C0532D" w:rsidRPr="004D2362" w:rsidRDefault="00C0532D" w:rsidP="00C0532D">
      <w:pPr>
        <w:tabs>
          <w:tab w:val="right" w:pos="6237"/>
        </w:tabs>
        <w:spacing w:before="240" w:line="280" w:lineRule="exact"/>
        <w:ind w:right="-284"/>
        <w:jc w:val="both"/>
        <w:rPr>
          <w:rFonts w:ascii="Arial" w:hAnsi="Arial" w:cs="Arial"/>
          <w:b/>
          <w:color w:val="auto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b/>
          <w:color w:val="auto"/>
          <w:u w:val="none"/>
        </w:rPr>
      </w:pPr>
    </w:p>
    <w:p w:rsidR="005E3894" w:rsidRDefault="009E3AA5">
      <w:pPr>
        <w:rPr>
          <w:rFonts w:ascii="Arial" w:hAnsi="Arial" w:cs="Arial"/>
          <w:b/>
          <w:color w:val="auto"/>
          <w:sz w:val="40"/>
          <w:u w:val="none"/>
        </w:rPr>
      </w:pPr>
      <w:r w:rsidRPr="004D2362">
        <w:rPr>
          <w:rFonts w:ascii="Arial" w:hAnsi="Arial" w:cs="Arial"/>
          <w:b/>
          <w:color w:val="auto"/>
          <w:sz w:val="40"/>
          <w:u w:val="none"/>
        </w:rPr>
        <w:t>mini</w:t>
      </w:r>
    </w:p>
    <w:p w:rsidR="005E3894" w:rsidRDefault="009E3AA5">
      <w:pPr>
        <w:spacing w:after="120"/>
        <w:rPr>
          <w:rFonts w:ascii="Arial" w:hAnsi="Arial" w:cs="Arial"/>
          <w:sz w:val="32"/>
        </w:rPr>
      </w:pPr>
      <w:r w:rsidRPr="004D2362">
        <w:rPr>
          <w:rFonts w:ascii="Arial" w:hAnsi="Arial" w:cs="Arial"/>
          <w:color w:val="auto"/>
          <w:sz w:val="32"/>
          <w:u w:val="none"/>
        </w:rPr>
        <w:t>Reduction to the essentials</w:t>
      </w:r>
    </w:p>
    <w:p w:rsidR="005E3894" w:rsidRDefault="009E3AA5">
      <w:pPr>
        <w:spacing w:line="360" w:lineRule="auto"/>
        <w:jc w:val="both"/>
        <w:rPr>
          <w:rFonts w:ascii="Arial" w:hAnsi="Arial" w:cs="Arial"/>
          <w:sz w:val="20"/>
          <w:u w:val="none"/>
        </w:rPr>
      </w:pPr>
      <w:r w:rsidRPr="004D2362">
        <w:rPr>
          <w:rFonts w:ascii="Arial" w:hAnsi="Arial" w:cs="Arial"/>
          <w:sz w:val="20"/>
          <w:u w:val="none"/>
        </w:rPr>
        <w:t xml:space="preserve">With mini, HEWI redefines the term minimalism. The innovative technology enables a minimalist rose that reduces the door handle to the essentials and at the same time sets the scene in a completely new way. </w:t>
      </w:r>
    </w:p>
    <w:p w:rsidR="005E3894" w:rsidRDefault="009E3AA5">
      <w:pPr>
        <w:spacing w:line="360" w:lineRule="auto"/>
        <w:jc w:val="both"/>
        <w:rPr>
          <w:rFonts w:ascii="Arial" w:hAnsi="Arial" w:cs="Arial"/>
          <w:sz w:val="20"/>
          <w:u w:val="none"/>
        </w:rPr>
      </w:pPr>
      <w:r w:rsidRPr="004D2362">
        <w:rPr>
          <w:rFonts w:ascii="Arial" w:hAnsi="Arial" w:cs="Arial"/>
          <w:sz w:val="20"/>
          <w:u w:val="none"/>
        </w:rPr>
        <w:t>mini convinces with a particularly simple instal</w:t>
      </w:r>
      <w:r w:rsidRPr="004D2362">
        <w:rPr>
          <w:rFonts w:ascii="Arial" w:hAnsi="Arial" w:cs="Arial"/>
          <w:sz w:val="20"/>
          <w:u w:val="none"/>
        </w:rPr>
        <w:t xml:space="preserve">lation. The patented concept allows the rosette to be fixed without drilling. The mini rosette is permanently connected to the door by an innovative press-in bearing. The new hardware solution can be combined with all commercially available locks. </w:t>
      </w:r>
    </w:p>
    <w:p w:rsidR="005E3894" w:rsidRDefault="009E3AA5">
      <w:pPr>
        <w:spacing w:line="360" w:lineRule="auto"/>
        <w:jc w:val="both"/>
        <w:rPr>
          <w:rFonts w:ascii="Arial" w:hAnsi="Arial" w:cs="Arial"/>
          <w:sz w:val="20"/>
          <w:u w:val="none"/>
        </w:rPr>
      </w:pPr>
      <w:r w:rsidRPr="004D2362">
        <w:rPr>
          <w:rFonts w:ascii="Arial" w:hAnsi="Arial" w:cs="Arial"/>
          <w:sz w:val="20"/>
          <w:u w:val="none"/>
        </w:rPr>
        <w:t>With mi</w:t>
      </w:r>
      <w:r w:rsidRPr="004D2362">
        <w:rPr>
          <w:rFonts w:ascii="Arial" w:hAnsi="Arial" w:cs="Arial"/>
          <w:sz w:val="20"/>
          <w:u w:val="none"/>
        </w:rPr>
        <w:t>ni, there is a new interplay between hardware and door - both for interior and residential doors in private homes or apartment buildings as well as in office and commercial buildings.</w:t>
      </w:r>
    </w:p>
    <w:p w:rsidR="005E3894" w:rsidRDefault="009E3AA5">
      <w:pPr>
        <w:spacing w:line="360" w:lineRule="auto"/>
        <w:jc w:val="both"/>
        <w:rPr>
          <w:rFonts w:ascii="Arial" w:hAnsi="Arial" w:cs="Arial"/>
          <w:sz w:val="20"/>
          <w:u w:val="none"/>
        </w:rPr>
      </w:pPr>
      <w:r w:rsidRPr="004D2362">
        <w:rPr>
          <w:rFonts w:ascii="Arial" w:hAnsi="Arial" w:cs="Arial"/>
          <w:sz w:val="20"/>
          <w:u w:val="none"/>
        </w:rPr>
        <w:t>As of July 2017, mini can be combined with selected HEWI lever handles m</w:t>
      </w:r>
      <w:r w:rsidRPr="004D2362">
        <w:rPr>
          <w:rFonts w:ascii="Arial" w:hAnsi="Arial" w:cs="Arial"/>
          <w:sz w:val="20"/>
          <w:u w:val="none"/>
        </w:rPr>
        <w:t xml:space="preserve">ade of stainless steel or polyamide.  </w:t>
      </w:r>
    </w:p>
    <w:p w:rsidR="00C0532D" w:rsidRPr="004D2362" w:rsidRDefault="00C0532D" w:rsidP="00C0532D">
      <w:pPr>
        <w:spacing w:line="360" w:lineRule="auto"/>
        <w:jc w:val="both"/>
        <w:rPr>
          <w:rFonts w:ascii="Arial" w:hAnsi="Arial" w:cs="Arial"/>
          <w:b/>
          <w:color w:val="auto"/>
          <w:sz w:val="20"/>
          <w:u w:val="none"/>
        </w:rPr>
      </w:pPr>
    </w:p>
    <w:p w:rsidR="005E3894" w:rsidRDefault="009E3AA5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4D2362">
        <w:rPr>
          <w:rFonts w:ascii="Arial" w:hAnsi="Arial" w:cs="Arial"/>
          <w:b/>
          <w:color w:val="auto"/>
          <w:sz w:val="20"/>
          <w:u w:val="none"/>
        </w:rPr>
        <w:t>Design</w:t>
      </w:r>
      <w:r w:rsidRPr="004D2362">
        <w:rPr>
          <w:rFonts w:ascii="Arial" w:hAnsi="Arial" w:cs="Arial"/>
          <w:color w:val="auto"/>
          <w:sz w:val="20"/>
          <w:u w:val="none"/>
        </w:rPr>
        <w:t>:</w:t>
      </w:r>
      <w:r w:rsidRPr="004D2362">
        <w:rPr>
          <w:rFonts w:ascii="Arial" w:hAnsi="Arial" w:cs="Arial"/>
          <w:color w:val="auto"/>
          <w:sz w:val="20"/>
          <w:u w:val="none"/>
        </w:rPr>
        <w:tab/>
        <w:t>HEWI, Bad Arolsen</w:t>
      </w:r>
    </w:p>
    <w:p w:rsidR="00C0532D" w:rsidRPr="004D2362" w:rsidRDefault="00C0532D" w:rsidP="00C0532D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5E3894" w:rsidRDefault="009E3AA5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4D2362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113030</wp:posOffset>
            </wp:positionV>
            <wp:extent cx="3200400" cy="3138805"/>
            <wp:effectExtent l="0" t="0" r="0" b="0"/>
            <wp:wrapTight wrapText="bothSides">
              <wp:wrapPolygon edited="0">
                <wp:start x="0" y="0"/>
                <wp:lineTo x="0" y="21499"/>
                <wp:lineTo x="21514" y="21499"/>
                <wp:lineTo x="21514" y="0"/>
                <wp:lineTo x="0" y="0"/>
              </wp:wrapPolygon>
            </wp:wrapTight>
            <wp:docPr id="27" name="Bild 27" descr="Bildschirmfoto 2016-12-07 u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ildschirmfoto 2016-12-07 um 1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32D" w:rsidRPr="004D2362" w:rsidRDefault="00C0532D" w:rsidP="00C0532D">
      <w:pPr>
        <w:rPr>
          <w:rFonts w:ascii="Arial" w:hAnsi="Arial" w:cs="Arial"/>
          <w:sz w:val="20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spacing w:line="360" w:lineRule="auto"/>
        <w:jc w:val="both"/>
        <w:rPr>
          <w:rFonts w:ascii="Arial" w:hAnsi="Arial" w:cs="Arial"/>
          <w:sz w:val="16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5E3894" w:rsidRDefault="009E3AA5">
      <w:pPr>
        <w:rPr>
          <w:rFonts w:ascii="Arial" w:hAnsi="Arial" w:cs="Arial"/>
          <w:sz w:val="16"/>
          <w:u w:val="none"/>
        </w:rPr>
      </w:pPr>
      <w:r w:rsidRPr="004D2362">
        <w:rPr>
          <w:rFonts w:ascii="Arial" w:hAnsi="Arial" w:cs="Arial"/>
          <w:sz w:val="16"/>
          <w:u w:val="none"/>
        </w:rPr>
        <w:t>The fitting is given a whole new look with mini.</w:t>
      </w: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5E3894" w:rsidRDefault="009E3AA5">
      <w:pPr>
        <w:rPr>
          <w:rFonts w:ascii="Arial" w:hAnsi="Arial" w:cs="Arial"/>
          <w:sz w:val="20"/>
          <w:u w:val="none"/>
        </w:rPr>
      </w:pPr>
      <w:r w:rsidRPr="004D2362">
        <w:rPr>
          <w:rFonts w:ascii="Arial" w:hAnsi="Arial" w:cs="Arial"/>
          <w:sz w:val="20"/>
          <w:u w:val="none"/>
        </w:rPr>
        <w:t>For more information, please contact:</w:t>
      </w: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p w:rsidR="005E3894" w:rsidRDefault="009E3AA5">
      <w:pPr>
        <w:rPr>
          <w:rFonts w:ascii="Arial" w:hAnsi="Arial" w:cs="Arial"/>
          <w:sz w:val="20"/>
          <w:u w:val="none"/>
        </w:rPr>
      </w:pPr>
      <w:r w:rsidRPr="004D2362">
        <w:rPr>
          <w:rFonts w:ascii="Arial" w:hAnsi="Arial" w:cs="Arial"/>
          <w:sz w:val="20"/>
          <w:u w:val="none"/>
        </w:rPr>
        <w:t>HEWI Heinrich Wilke GmbH</w:t>
      </w:r>
    </w:p>
    <w:p w:rsidR="005E3894" w:rsidRDefault="009E3AA5">
      <w:pPr>
        <w:rPr>
          <w:rFonts w:ascii="Arial" w:hAnsi="Arial" w:cs="Arial"/>
          <w:sz w:val="20"/>
          <w:u w:val="none"/>
        </w:rPr>
      </w:pPr>
      <w:r w:rsidRPr="004D2362">
        <w:rPr>
          <w:rFonts w:ascii="Arial" w:hAnsi="Arial" w:cs="Arial"/>
          <w:sz w:val="20"/>
          <w:u w:val="none"/>
        </w:rPr>
        <w:t>PO Box 12 60</w:t>
      </w:r>
    </w:p>
    <w:p w:rsidR="005E3894" w:rsidRDefault="009E3AA5">
      <w:pPr>
        <w:rPr>
          <w:rFonts w:ascii="Arial" w:hAnsi="Arial" w:cs="Arial"/>
          <w:sz w:val="20"/>
          <w:u w:val="none"/>
        </w:rPr>
      </w:pPr>
      <w:r w:rsidRPr="004D2362">
        <w:rPr>
          <w:rFonts w:ascii="Arial" w:hAnsi="Arial" w:cs="Arial"/>
          <w:sz w:val="20"/>
          <w:u w:val="none"/>
        </w:rPr>
        <w:t>D-34442 Bad Arolsen</w:t>
      </w:r>
    </w:p>
    <w:p w:rsidR="005E3894" w:rsidRDefault="009E3AA5">
      <w:pPr>
        <w:rPr>
          <w:rFonts w:ascii="Arial" w:hAnsi="Arial" w:cs="Arial"/>
          <w:sz w:val="20"/>
          <w:u w:val="none"/>
        </w:rPr>
      </w:pPr>
      <w:r w:rsidRPr="004D2362">
        <w:rPr>
          <w:rFonts w:ascii="Arial" w:hAnsi="Arial" w:cs="Arial"/>
          <w:sz w:val="20"/>
          <w:u w:val="none"/>
        </w:rPr>
        <w:t>Phone +49 5691 82-0</w:t>
      </w:r>
    </w:p>
    <w:p w:rsidR="005E3894" w:rsidRDefault="009E3AA5">
      <w:pPr>
        <w:rPr>
          <w:rFonts w:ascii="Arial" w:hAnsi="Arial" w:cs="Arial"/>
          <w:sz w:val="20"/>
          <w:u w:val="none"/>
          <w:lang w:val="en-GB"/>
        </w:rPr>
      </w:pPr>
      <w:r w:rsidRPr="004D2362">
        <w:rPr>
          <w:rFonts w:ascii="Arial" w:hAnsi="Arial" w:cs="Arial"/>
          <w:sz w:val="20"/>
          <w:u w:val="none"/>
          <w:lang w:val="en-GB"/>
        </w:rPr>
        <w:t>Email: presse@hewi.de</w:t>
      </w:r>
    </w:p>
    <w:p w:rsidR="005E3894" w:rsidRDefault="009E3AA5">
      <w:pPr>
        <w:rPr>
          <w:rFonts w:ascii="Arial" w:hAnsi="Arial" w:cs="Arial"/>
          <w:sz w:val="20"/>
          <w:u w:val="none"/>
          <w:lang w:val="en-GB"/>
        </w:rPr>
      </w:pPr>
      <w:r w:rsidRPr="004D2362">
        <w:rPr>
          <w:rFonts w:ascii="Arial" w:hAnsi="Arial" w:cs="Arial"/>
          <w:sz w:val="20"/>
          <w:u w:val="none"/>
          <w:lang w:val="en-GB"/>
        </w:rPr>
        <w:t xml:space="preserve">Internet: </w:t>
      </w:r>
      <w:r w:rsidRPr="004D2362">
        <w:rPr>
          <w:rFonts w:ascii="Arial" w:hAnsi="Arial" w:cs="Arial"/>
          <w:sz w:val="20"/>
          <w:u w:val="none"/>
        </w:rPr>
        <w:t>www.hewi.com</w:t>
      </w:r>
    </w:p>
    <w:p w:rsidR="00C0532D" w:rsidRPr="004D2362" w:rsidRDefault="00C0532D" w:rsidP="00C0532D">
      <w:pPr>
        <w:rPr>
          <w:rFonts w:ascii="Arial" w:hAnsi="Arial" w:cs="Arial"/>
          <w:sz w:val="20"/>
          <w:u w:val="none"/>
        </w:rPr>
      </w:pPr>
    </w:p>
    <w:sectPr w:rsidR="00C0532D" w:rsidRPr="004D2362" w:rsidSect="00C0532D">
      <w:headerReference w:type="default" r:id="rId8"/>
      <w:footerReference w:type="even" r:id="rId9"/>
      <w:footerReference w:type="default" r:id="rId10"/>
      <w:pgSz w:w="11907" w:h="16840"/>
      <w:pgMar w:top="2836" w:right="4536" w:bottom="1135" w:left="1134" w:header="720" w:footer="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AA5" w:rsidRDefault="009E3AA5">
      <w:r>
        <w:separator/>
      </w:r>
    </w:p>
  </w:endnote>
  <w:endnote w:type="continuationSeparator" w:id="0">
    <w:p w:rsidR="009E3AA5" w:rsidRDefault="009E3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45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55 Roman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894" w:rsidRDefault="009E3AA5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F4437E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>
      <w:rPr>
        <w:rStyle w:val="Seitenzahl"/>
        <w:b/>
      </w:rPr>
      <w:t>Error! Text mark not defined.</w:t>
    </w:r>
    <w:r>
      <w:rPr>
        <w:rStyle w:val="Seitenzahl"/>
      </w:rPr>
      <w:fldChar w:fldCharType="end"/>
    </w:r>
  </w:p>
  <w:p w:rsidR="00C0532D" w:rsidRDefault="00C0532D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894" w:rsidRDefault="009E3AA5">
    <w:pPr>
      <w:pStyle w:val="Fuzeile"/>
      <w:tabs>
        <w:tab w:val="left" w:pos="7655"/>
      </w:tabs>
      <w:spacing w:before="240"/>
      <w:ind w:right="360"/>
      <w:rPr>
        <w:rFonts w:ascii="Arial" w:hAnsi="Arial"/>
        <w:sz w:val="19"/>
        <w:u w:val="none"/>
      </w:rPr>
    </w:pP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F4437E">
      <w:rPr>
        <w:rStyle w:val="Seitenzahl"/>
        <w:rFonts w:ascii="Arial" w:hAnsi="Arial"/>
        <w:sz w:val="20"/>
        <w:u w:val="none"/>
      </w:rPr>
      <w:instrText>PAGE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>
      <w:rPr>
        <w:rStyle w:val="Seitenzahl"/>
        <w:rFonts w:ascii="Arial" w:hAnsi="Arial"/>
        <w:noProof/>
        <w:sz w:val="20"/>
        <w:u w:val="none"/>
      </w:rPr>
      <w:t xml:space="preserve">1 </w:t>
    </w:r>
    <w:r>
      <w:rPr>
        <w:rStyle w:val="Seitenzahl"/>
        <w:rFonts w:ascii="Arial" w:hAnsi="Arial"/>
        <w:sz w:val="20"/>
        <w:u w:val="none"/>
      </w:rPr>
      <w:fldChar w:fldCharType="end"/>
    </w:r>
    <w:r>
      <w:rPr>
        <w:rStyle w:val="Seitenzahl"/>
        <w:rFonts w:ascii="Arial" w:hAnsi="Arial"/>
        <w:sz w:val="20"/>
        <w:u w:val="none"/>
      </w:rPr>
      <w:t xml:space="preserve">/ </w:t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F4437E">
      <w:rPr>
        <w:rStyle w:val="Seitenzahl"/>
        <w:rFonts w:ascii="Arial" w:hAnsi="Arial"/>
        <w:sz w:val="20"/>
        <w:u w:val="none"/>
      </w:rPr>
      <w:instrText>NUMPAGES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>
      <w:rPr>
        <w:rStyle w:val="Seitenzahl"/>
        <w:rFonts w:ascii="Arial" w:hAnsi="Arial"/>
        <w:noProof/>
        <w:sz w:val="20"/>
        <w:u w:val="none"/>
      </w:rPr>
      <w:t xml:space="preserve">2 </w:t>
    </w:r>
    <w:r>
      <w:rPr>
        <w:rStyle w:val="Seitenzahl"/>
        <w:rFonts w:ascii="Arial" w:hAnsi="Arial"/>
        <w:sz w:val="20"/>
        <w:u w:val="none"/>
      </w:rPr>
      <w:fldChar w:fldCharType="end"/>
    </w:r>
  </w:p>
  <w:p w:rsidR="00C0532D" w:rsidRDefault="00C0532D">
    <w:pPr>
      <w:pStyle w:val="Fuzeile"/>
      <w:spacing w:before="240"/>
      <w:rPr>
        <w:rFonts w:ascii="Helvetica 45 Light" w:hAnsi="Helvetica 45 Light"/>
        <w:sz w:val="19"/>
        <w:u w:val="none"/>
      </w:rPr>
    </w:pPr>
    <w:r>
      <w:rPr>
        <w:rFonts w:ascii="Helvetica 45 Light" w:hAnsi="Helvetica 45 Light"/>
        <w:sz w:val="19"/>
        <w:u w:val="none"/>
      </w:rPr>
      <w:tab/>
      <w:t xml:space="preserve">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AA5" w:rsidRDefault="009E3AA5">
      <w:r>
        <w:separator/>
      </w:r>
    </w:p>
  </w:footnote>
  <w:footnote w:type="continuationSeparator" w:id="0">
    <w:p w:rsidR="009E3AA5" w:rsidRDefault="009E3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32D" w:rsidRPr="004D2362" w:rsidRDefault="00C0532D">
    <w:pPr>
      <w:pStyle w:val="Kopfzeile"/>
      <w:rPr>
        <w:rFonts w:ascii="Arial" w:hAnsi="Arial" w:cs="Arial"/>
        <w:sz w:val="52"/>
        <w:u w:val="none"/>
      </w:rPr>
    </w:pPr>
  </w:p>
  <w:p w:rsidR="005E3894" w:rsidRDefault="009E3AA5">
    <w:pPr>
      <w:pStyle w:val="Kopfzeile"/>
      <w:rPr>
        <w:rFonts w:ascii="Arial" w:hAnsi="Arial" w:cs="Arial"/>
        <w:sz w:val="52"/>
        <w:u w:val="none"/>
      </w:rPr>
    </w:pPr>
    <w:r w:rsidRPr="004D2362">
      <w:rPr>
        <w:rFonts w:ascii="Arial" w:hAnsi="Arial" w:cs="Arial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4857750</wp:posOffset>
          </wp:positionH>
          <wp:positionV relativeFrom="paragraph">
            <wp:posOffset>136525</wp:posOffset>
          </wp:positionV>
          <wp:extent cx="1188720" cy="381000"/>
          <wp:effectExtent l="0" t="0" r="0" b="0"/>
          <wp:wrapTight wrapText="bothSides">
            <wp:wrapPolygon edited="0">
              <wp:start x="0" y="0"/>
              <wp:lineTo x="0" y="20880"/>
              <wp:lineTo x="21462" y="20880"/>
              <wp:lineTo x="21462" y="0"/>
              <wp:lineTo x="0" y="0"/>
            </wp:wrapPolygon>
          </wp:wrapTight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32D" w:rsidRPr="004D2362">
      <w:rPr>
        <w:rFonts w:ascii="Arial" w:hAnsi="Arial" w:cs="Arial"/>
        <w:sz w:val="52"/>
        <w:u w:val="none"/>
      </w:rPr>
      <w:t>Press release</w:t>
    </w:r>
  </w:p>
  <w:p w:rsidR="00C0532D" w:rsidRPr="004D2362" w:rsidRDefault="00C0532D">
    <w:pPr>
      <w:pStyle w:val="Kopfzeile"/>
      <w:rPr>
        <w:rFonts w:ascii="Arial" w:hAnsi="Arial" w:cs="Arial"/>
      </w:rPr>
    </w:pPr>
  </w:p>
  <w:p w:rsidR="00C0532D" w:rsidRPr="004D2362" w:rsidRDefault="00C0532D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F1C2E97"/>
    <w:multiLevelType w:val="hybridMultilevel"/>
    <w:tmpl w:val="4AE6B8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925DD"/>
    <w:multiLevelType w:val="multilevel"/>
    <w:tmpl w:val="5B729088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C54"/>
    <w:rsid w:val="004662CD"/>
    <w:rsid w:val="004D2362"/>
    <w:rsid w:val="005E3894"/>
    <w:rsid w:val="00661C54"/>
    <w:rsid w:val="009E3AA5"/>
    <w:rsid w:val="00C0532D"/>
    <w:rsid w:val="00F443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CED0E1-C730-FC47-9660-276D97E7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Courier New" w:hAnsi="Courier New"/>
      <w:color w:val="000000"/>
      <w:sz w:val="24"/>
      <w:u w:val="single"/>
    </w:rPr>
  </w:style>
  <w:style w:type="paragraph" w:styleId="berschrift1">
    <w:name w:val="heading 1"/>
    <w:basedOn w:val="Standard"/>
    <w:next w:val="Standard"/>
    <w:qFormat/>
    <w:pPr>
      <w:keepNext/>
      <w:spacing w:line="420" w:lineRule="atLeast"/>
      <w:outlineLvl w:val="0"/>
    </w:pPr>
    <w:rPr>
      <w:rFonts w:ascii="Arial" w:hAnsi="Arial"/>
      <w:b/>
      <w:color w:val="auto"/>
      <w:sz w:val="28"/>
      <w:u w:val="none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color w:val="auto"/>
      <w:u w:val="non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i/>
      <w:color w:val="auto"/>
      <w:u w:val="non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color w:val="auto"/>
      <w:u w:val="non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Helvetica 45 Light" w:hAnsi="Helvetica 45 Ligh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erbegriff">
    <w:name w:val="Oberbegriff"/>
    <w:basedOn w:val="Standard"/>
    <w:pPr>
      <w:framePr w:w="2625" w:h="488" w:wrap="around" w:vAnchor="page" w:hAnchor="page" w:x="8619" w:y="6164" w:anchorLock="1"/>
      <w:shd w:val="solid" w:color="FFFFFF" w:fill="FFFFFF"/>
      <w:spacing w:line="240" w:lineRule="exact"/>
    </w:pPr>
    <w:rPr>
      <w:rFonts w:ascii="Helvetica 55 Roman" w:hAnsi="Helvetica 55 Roman"/>
      <w:color w:val="auto"/>
      <w:sz w:val="19"/>
      <w:u w:val="none"/>
    </w:rPr>
  </w:style>
  <w:style w:type="paragraph" w:customStyle="1" w:styleId="Firmendaten">
    <w:name w:val="Firmendaten"/>
    <w:basedOn w:val="Standard"/>
    <w:pPr>
      <w:framePr w:w="2739" w:h="2160" w:wrap="around" w:vAnchor="page" w:hAnchor="page" w:x="8619" w:y="6692" w:anchorLock="1"/>
      <w:shd w:val="solid" w:color="FFFFFF" w:fill="FFFFFF"/>
      <w:spacing w:line="280" w:lineRule="exact"/>
    </w:pPr>
    <w:rPr>
      <w:rFonts w:ascii="Helvetica 45 Light" w:hAnsi="Helvetica 45 Light"/>
      <w:color w:val="auto"/>
      <w:sz w:val="19"/>
      <w:u w:val="none"/>
      <w:lang w:val="en-GB"/>
    </w:rPr>
  </w:style>
  <w:style w:type="paragraph" w:styleId="Textkrper3">
    <w:name w:val="Body Text 3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spacing w:line="360" w:lineRule="auto"/>
      <w:ind w:right="-232"/>
    </w:pPr>
    <w:rPr>
      <w:rFonts w:ascii="Helvetica 45 Light" w:hAnsi="Helvetica 45 Light"/>
      <w:u w:val="none"/>
      <w:lang w:val="x-none" w:eastAsia="x-none"/>
    </w:rPr>
  </w:style>
  <w:style w:type="paragraph" w:styleId="Textkrper2">
    <w:name w:val="Body Text 2"/>
    <w:basedOn w:val="Standard"/>
    <w:pPr>
      <w:spacing w:line="360" w:lineRule="auto"/>
    </w:pPr>
    <w:rPr>
      <w:rFonts w:ascii="Helvetica 45 Light" w:hAnsi="Helvetica 45 Light"/>
      <w:u w:val="none"/>
    </w:rPr>
  </w:style>
  <w:style w:type="paragraph" w:customStyle="1" w:styleId="Textkrper31">
    <w:name w:val="Textkörper 31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BesuchterLink">
    <w:name w:val="FollowedHyperlink"/>
    <w:rsid w:val="0033791B"/>
    <w:rPr>
      <w:color w:val="800080"/>
      <w:u w:val="single"/>
    </w:rPr>
  </w:style>
  <w:style w:type="character" w:customStyle="1" w:styleId="TextkrperZchn">
    <w:name w:val="Textkörper Zchn"/>
    <w:link w:val="Textkrper"/>
    <w:rsid w:val="00111B99"/>
    <w:rPr>
      <w:rFonts w:ascii="Helvetica 45 Light" w:hAnsi="Helvetica 45 Light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Programme\Microsoft%20Office\Vorlagen\Presseblanc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C:\Programme\Microsoft Office\Vorlagen\Presseblanco.dot</Template>
  <TotalTime>0</TotalTime>
  <Pages>2</Pages>
  <Words>178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Herausgeber/Redaktion</vt:lpstr>
    </vt:vector>
  </TitlesOfParts>
  <Company>HEWI</Company>
  <LinksUpToDate>false</LinksUpToDate>
  <CharactersWithSpaces>1304</CharactersWithSpaces>
  <SharedDoc>false</SharedDoc>
  <HLinks>
    <vt:vector size="6" baseType="variant">
      <vt:variant>
        <vt:i4>3801118</vt:i4>
      </vt:variant>
      <vt:variant>
        <vt:i4>-1</vt:i4>
      </vt:variant>
      <vt:variant>
        <vt:i4>1051</vt:i4>
      </vt:variant>
      <vt:variant>
        <vt:i4>1</vt:i4>
      </vt:variant>
      <vt:variant>
        <vt:lpwstr>Bildschirmfoto 2016-12-07 um 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Herausgeber/Redaktion</dc:title>
  <dc:subject/>
  <dc:creator>Anke Siebold</dc:creator>
  <cp:keywords/>
  <cp:lastModifiedBy>Microsoft Office User</cp:lastModifiedBy>
  <cp:revision>2</cp:revision>
  <cp:lastPrinted>2014-03-21T10:08:00Z</cp:lastPrinted>
  <dcterms:created xsi:type="dcterms:W3CDTF">2021-10-01T06:45:00Z</dcterms:created>
  <dcterms:modified xsi:type="dcterms:W3CDTF">2021-10-01T06:45:00Z</dcterms:modified>
</cp:coreProperties>
</file>