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4BC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14:paraId="672A6659"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C38B4CA"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14:paraId="20DE63E6" w14:textId="5B688E00"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w:t>
      </w:r>
      <w:r w:rsidR="00FC2E0F">
        <w:rPr>
          <w:rFonts w:ascii="Helvetica Neue Light" w:hAnsi="Helvetica Neue Light"/>
          <w:sz w:val="18"/>
          <w:lang w:val="de-DE"/>
        </w:rPr>
        <w:t>Vertrieb</w:t>
      </w:r>
      <w:bookmarkStart w:id="0" w:name="_GoBack"/>
      <w:bookmarkEnd w:id="0"/>
      <w:r w:rsidRPr="00D711C9">
        <w:rPr>
          <w:rFonts w:ascii="Helvetica Neue Light" w:hAnsi="Helvetica Neue Light"/>
          <w:sz w:val="18"/>
          <w:lang w:val="de-DE"/>
        </w:rPr>
        <w:t xml:space="preserve"> </w:t>
      </w:r>
    </w:p>
    <w:p w14:paraId="0A37501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1059FF4A"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14:paraId="59797636"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14:paraId="34ADB5B2" w14:textId="77777777" w:rsidR="00861B15" w:rsidRPr="00FC2E0F"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en-US"/>
        </w:rPr>
      </w:pPr>
      <w:r w:rsidRPr="00FC2E0F">
        <w:rPr>
          <w:rFonts w:ascii="Helvetica Neue Light" w:hAnsi="Helvetica Neue Light"/>
          <w:sz w:val="18"/>
          <w:lang w:val="en-US"/>
        </w:rPr>
        <w:t>D-34442 Bad Arolsen</w:t>
      </w:r>
    </w:p>
    <w:p w14:paraId="6649143D" w14:textId="77777777" w:rsidR="00861B15" w:rsidRPr="00FC2E0F"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en-US"/>
        </w:rPr>
      </w:pPr>
      <w:r w:rsidRPr="00FC2E0F">
        <w:rPr>
          <w:rFonts w:ascii="Helvetica Neue Light" w:hAnsi="Helvetica Neue Light"/>
          <w:sz w:val="18"/>
          <w:lang w:val="en-US"/>
        </w:rPr>
        <w:t xml:space="preserve">Telefon: </w:t>
      </w:r>
      <w:r w:rsidRPr="00FC2E0F">
        <w:rPr>
          <w:rFonts w:ascii="Helvetica Neue Light" w:hAnsi="Helvetica Neue Light"/>
          <w:sz w:val="18"/>
          <w:lang w:val="en-US"/>
        </w:rPr>
        <w:tab/>
        <w:t>+49 5691 82-0</w:t>
      </w:r>
    </w:p>
    <w:p w14:paraId="398281DB" w14:textId="77777777" w:rsidR="00861B15" w:rsidRPr="00FC2E0F"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en-US"/>
        </w:rPr>
      </w:pPr>
      <w:r w:rsidRPr="00FC2E0F">
        <w:rPr>
          <w:rFonts w:ascii="Helvetica Neue Light" w:hAnsi="Helvetica Neue Light"/>
          <w:sz w:val="18"/>
          <w:lang w:val="en-US"/>
        </w:rPr>
        <w:t>presse@hewi.de</w:t>
      </w:r>
    </w:p>
    <w:p w14:paraId="3BA4F974"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14:paraId="5DAB6C7B" w14:textId="77777777" w:rsidR="00861B15"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5C7B64B3" w14:textId="77777777" w:rsidR="00D44883" w:rsidRPr="00F237C6" w:rsidRDefault="00D44883" w:rsidP="00D44883">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Nicolo Martin</w:t>
      </w:r>
    </w:p>
    <w:p w14:paraId="04D30DD5" w14:textId="77777777" w:rsidR="00D44883" w:rsidRDefault="00D44883" w:rsidP="00D44883">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106</w:t>
      </w:r>
    </w:p>
    <w:p w14:paraId="64336C47" w14:textId="2FC65FF3" w:rsidR="00D44883" w:rsidRDefault="00D44883" w:rsidP="00D44883">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nmartin@hewi.de</w:t>
      </w:r>
    </w:p>
    <w:p w14:paraId="283A37CC" w14:textId="77777777" w:rsidR="00D44883" w:rsidRDefault="00D44883"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9E3FEDF" w14:textId="23CDC639" w:rsidR="0095782A" w:rsidRDefault="0095782A"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Brenneker </w:t>
      </w:r>
    </w:p>
    <w:p w14:paraId="4C52A1E4"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214</w:t>
      </w:r>
    </w:p>
    <w:p w14:paraId="2A9BEDC1" w14:textId="47DC07DD" w:rsidR="00067C4E" w:rsidRDefault="0095782A"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cbrenneker</w:t>
      </w:r>
      <w:r w:rsidR="00067C4E">
        <w:rPr>
          <w:rFonts w:ascii="Helvetica Neue Light" w:hAnsi="Helvetica Neue Light"/>
          <w:sz w:val="18"/>
          <w:lang w:val="de-DE"/>
        </w:rPr>
        <w:t>@hewi.de</w:t>
      </w:r>
    </w:p>
    <w:p w14:paraId="6A05A809" w14:textId="77777777" w:rsidR="00067C4E" w:rsidRPr="00F237C6"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211F271F"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Abdruck frei - Beleg erbeten</w:t>
      </w:r>
    </w:p>
    <w:p w14:paraId="5A39BBE3"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8"/>
          <w:lang w:val="de-DE"/>
        </w:rPr>
      </w:pPr>
    </w:p>
    <w:p w14:paraId="41C8F396"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4"/>
          <w:lang w:val="de-DE"/>
        </w:rPr>
      </w:pPr>
    </w:p>
    <w:p w14:paraId="72A3D3EC" w14:textId="77777777" w:rsidR="00861B15" w:rsidRDefault="00861B15" w:rsidP="00861B15">
      <w:pPr>
        <w:tabs>
          <w:tab w:val="right" w:pos="6237"/>
        </w:tabs>
        <w:spacing w:before="240" w:line="280" w:lineRule="exact"/>
        <w:ind w:right="-284"/>
        <w:jc w:val="both"/>
        <w:rPr>
          <w:rFonts w:ascii="Arial" w:hAnsi="Arial"/>
          <w:b/>
        </w:rPr>
      </w:pPr>
    </w:p>
    <w:p w14:paraId="491BC314" w14:textId="77777777" w:rsidR="00D44883" w:rsidRPr="00D44883" w:rsidRDefault="00913A2C" w:rsidP="00913A2C">
      <w:pPr>
        <w:spacing w:line="360" w:lineRule="auto"/>
        <w:jc w:val="both"/>
        <w:rPr>
          <w:rFonts w:ascii="Helvetica Neue Light" w:hAnsi="Helvetica Neue Light"/>
          <w:b/>
          <w:sz w:val="40"/>
          <w:szCs w:val="40"/>
        </w:rPr>
      </w:pPr>
      <w:r w:rsidRPr="00D44883">
        <w:rPr>
          <w:rFonts w:ascii="Helvetica Neue Light" w:hAnsi="Helvetica Neue Light"/>
          <w:b/>
          <w:sz w:val="40"/>
          <w:szCs w:val="40"/>
        </w:rPr>
        <w:t>HEWI zweifach mit Universal Design Award 2021 prämiert</w:t>
      </w:r>
    </w:p>
    <w:p w14:paraId="4C52277E" w14:textId="36572B10" w:rsidR="00913A2C" w:rsidRPr="00DC1248" w:rsidRDefault="00913A2C" w:rsidP="00913A2C">
      <w:pPr>
        <w:spacing w:line="360" w:lineRule="auto"/>
        <w:jc w:val="both"/>
        <w:rPr>
          <w:rFonts w:ascii="Helvetica Neue Light" w:hAnsi="Helvetica Neue Light"/>
          <w:b/>
        </w:rPr>
      </w:pPr>
      <w:r w:rsidRPr="00DC1248">
        <w:rPr>
          <w:rFonts w:ascii="Helvetica Neue Light" w:hAnsi="Helvetica Neue Light"/>
          <w:b/>
        </w:rPr>
        <w:t xml:space="preserve"> </w:t>
      </w:r>
    </w:p>
    <w:p w14:paraId="2C78713B" w14:textId="77777777" w:rsidR="00D44883" w:rsidRDefault="00913A2C" w:rsidP="00913A2C">
      <w:pPr>
        <w:spacing w:line="360" w:lineRule="auto"/>
        <w:jc w:val="both"/>
        <w:rPr>
          <w:rFonts w:ascii="Helvetica Neue Light" w:hAnsi="Helvetica Neue Light" w:cs="Arial"/>
          <w:color w:val="101010"/>
          <w:spacing w:val="1"/>
          <w:shd w:val="clear" w:color="auto" w:fill="FFFFFF"/>
        </w:rPr>
      </w:pPr>
      <w:r w:rsidRPr="00DC1248">
        <w:rPr>
          <w:rFonts w:ascii="Helvetica Neue Light" w:hAnsi="Helvetica Neue Light"/>
        </w:rPr>
        <w:t xml:space="preserve">HEWI wurde für das Redesign von LifeSystem gleich zweifach mit dem Universal Design Award 2021 ausgezeichnet: </w:t>
      </w:r>
      <w:r w:rsidRPr="00DC1248">
        <w:rPr>
          <w:rFonts w:ascii="Helvetica Neue Light" w:hAnsi="Helvetica Neue Light" w:cs="Arial"/>
          <w:color w:val="101010"/>
          <w:spacing w:val="1"/>
          <w:shd w:val="clear" w:color="auto" w:fill="FFFFFF"/>
        </w:rPr>
        <w:t>In den Kategorien „Expert Winner“ und „Consumer Winner“ hat die barrierefreie Sanitärserie sowohl die Endverbraucher- als auch die Expertenjury überzeugt.</w:t>
      </w:r>
    </w:p>
    <w:p w14:paraId="06C1F394" w14:textId="4917ADEE" w:rsidR="00913A2C" w:rsidRPr="00DC1248" w:rsidRDefault="00913A2C" w:rsidP="00913A2C">
      <w:pPr>
        <w:spacing w:line="360" w:lineRule="auto"/>
        <w:jc w:val="both"/>
        <w:rPr>
          <w:rFonts w:ascii="Helvetica Neue Light" w:hAnsi="Helvetica Neue Light" w:cs="Arial"/>
          <w:color w:val="101010"/>
          <w:spacing w:val="1"/>
          <w:shd w:val="clear" w:color="auto" w:fill="FFFFFF"/>
        </w:rPr>
      </w:pPr>
      <w:r w:rsidRPr="00DC1248">
        <w:rPr>
          <w:rFonts w:ascii="Helvetica Neue Light" w:hAnsi="Helvetica Neue Light" w:cs="Arial"/>
          <w:color w:val="101010"/>
          <w:spacing w:val="1"/>
          <w:shd w:val="clear" w:color="auto" w:fill="FFFFFF"/>
        </w:rPr>
        <w:t xml:space="preserve"> </w:t>
      </w:r>
    </w:p>
    <w:p w14:paraId="59AA3055" w14:textId="73955323" w:rsidR="00913A2C" w:rsidRDefault="00D44883" w:rsidP="00913A2C">
      <w:pPr>
        <w:spacing w:line="360" w:lineRule="auto"/>
        <w:jc w:val="both"/>
        <w:rPr>
          <w:rFonts w:ascii="Helvetica Neue Light" w:hAnsi="Helvetica Neue Light" w:cs="Arial"/>
          <w:color w:val="101010"/>
          <w:spacing w:val="1"/>
          <w:shd w:val="clear" w:color="auto" w:fill="FFFFFF"/>
        </w:rPr>
      </w:pPr>
      <w:r>
        <w:rPr>
          <w:rFonts w:ascii="Helvetica Neue Light" w:hAnsi="Helvetica Neue Light" w:cs="Arial"/>
          <w:color w:val="101010"/>
          <w:spacing w:val="1"/>
          <w:shd w:val="clear" w:color="auto" w:fill="FFFFFF"/>
        </w:rPr>
        <w:t>Prämiert</w:t>
      </w:r>
      <w:r w:rsidR="00913A2C" w:rsidRPr="00DC1248">
        <w:rPr>
          <w:rFonts w:ascii="Helvetica Neue Light" w:hAnsi="Helvetica Neue Light" w:cs="Arial"/>
          <w:color w:val="101010"/>
          <w:spacing w:val="1"/>
          <w:shd w:val="clear" w:color="auto" w:fill="FFFFFF"/>
        </w:rPr>
        <w:t xml:space="preserve"> werden mit dem Universal Design Award, der vom </w:t>
      </w:r>
      <w:hyperlink r:id="rId10" w:tgtFrame="_blank" w:history="1">
        <w:r w:rsidR="00913A2C" w:rsidRPr="00913A2C">
          <w:rPr>
            <w:rStyle w:val="Hyperlink"/>
            <w:rFonts w:ascii="Helvetica Neue Light" w:hAnsi="Helvetica Neue Light" w:cs="Arial"/>
            <w:color w:val="101010"/>
            <w:spacing w:val="1"/>
            <w:u w:val="none"/>
            <w:shd w:val="clear" w:color="auto" w:fill="FFFFFF"/>
          </w:rPr>
          <w:t>Institut für Universal Design</w:t>
        </w:r>
      </w:hyperlink>
      <w:r w:rsidR="00913A2C" w:rsidRPr="00DC1248">
        <w:rPr>
          <w:rFonts w:ascii="Helvetica Neue Light" w:hAnsi="Helvetica Neue Light" w:cs="Arial"/>
          <w:color w:val="101010"/>
          <w:spacing w:val="1"/>
          <w:shd w:val="clear" w:color="auto" w:fill="FFFFFF"/>
        </w:rPr>
        <w:t> ausgelobt wird, herausragende Produkte, die zukunftsweisend und generationsübergreifend zu nutzen sind.</w:t>
      </w:r>
    </w:p>
    <w:p w14:paraId="66FF6230" w14:textId="77777777" w:rsidR="00913A2C" w:rsidRPr="00073E3E" w:rsidRDefault="00913A2C" w:rsidP="00913A2C">
      <w:pPr>
        <w:spacing w:line="360" w:lineRule="auto"/>
        <w:jc w:val="both"/>
        <w:rPr>
          <w:rFonts w:ascii="Helvetica Neue Light" w:hAnsi="Helvetica Neue Light" w:cs="Arial"/>
          <w:color w:val="101010"/>
          <w:spacing w:val="1"/>
          <w:shd w:val="clear" w:color="auto" w:fill="FFFFFF"/>
        </w:rPr>
      </w:pPr>
    </w:p>
    <w:p w14:paraId="710D163A" w14:textId="77777777" w:rsidR="00913A2C" w:rsidRPr="00913A2C" w:rsidRDefault="00913A2C" w:rsidP="00913A2C">
      <w:pPr>
        <w:spacing w:line="360" w:lineRule="auto"/>
        <w:rPr>
          <w:rFonts w:ascii="Helvetica Neue Light" w:hAnsi="Helvetica Neue Light" w:cs="Arial"/>
          <w:b/>
          <w:color w:val="101010"/>
          <w:spacing w:val="1"/>
          <w:shd w:val="clear" w:color="auto" w:fill="FFFFFF"/>
          <w:lang w:val="en-GB"/>
        </w:rPr>
      </w:pPr>
      <w:r w:rsidRPr="00913A2C">
        <w:rPr>
          <w:rFonts w:ascii="Helvetica Neue Light" w:hAnsi="Helvetica Neue Light" w:cs="Arial"/>
          <w:b/>
          <w:color w:val="101010"/>
          <w:spacing w:val="1"/>
          <w:shd w:val="clear" w:color="auto" w:fill="FFFFFF"/>
          <w:lang w:val="en-GB"/>
        </w:rPr>
        <w:t>Best of Decade Universal Design Company 2021</w:t>
      </w:r>
    </w:p>
    <w:p w14:paraId="1E1A97BF" w14:textId="76621497" w:rsidR="00913A2C" w:rsidRPr="00073E3E" w:rsidRDefault="00913A2C" w:rsidP="00913A2C">
      <w:pPr>
        <w:spacing w:line="360" w:lineRule="auto"/>
        <w:jc w:val="both"/>
        <w:rPr>
          <w:rFonts w:ascii="Helvetica Neue Light" w:hAnsi="Helvetica Neue Light" w:cs="Arial"/>
          <w:color w:val="101010"/>
          <w:spacing w:val="1"/>
          <w:shd w:val="clear" w:color="auto" w:fill="FFFFFF"/>
        </w:rPr>
      </w:pPr>
      <w:r w:rsidRPr="00073E3E">
        <w:rPr>
          <w:rFonts w:ascii="Helvetica Neue Light" w:hAnsi="Helvetica Neue Light" w:cs="Arial"/>
          <w:color w:val="101010"/>
          <w:spacing w:val="1"/>
          <w:shd w:val="clear" w:color="auto" w:fill="FFFFFF"/>
        </w:rPr>
        <w:t xml:space="preserve">HEWI wurde mit einer weiteren, besonderen Auszeichnung geehrt: </w:t>
      </w:r>
      <w:r w:rsidRPr="00073E3E">
        <w:rPr>
          <w:rFonts w:ascii="Helvetica Neue Light" w:hAnsi="Helvetica Neue Light"/>
          <w:color w:val="101010"/>
          <w:spacing w:val="1"/>
          <w:shd w:val="clear" w:color="auto" w:fill="FFFFFF"/>
        </w:rPr>
        <w:t>Für das Engagement im Bereich Barrierefreiheit</w:t>
      </w:r>
      <w:r w:rsidR="00D44883">
        <w:rPr>
          <w:rFonts w:ascii="Helvetica Neue Light" w:hAnsi="Helvetica Neue Light"/>
          <w:color w:val="101010"/>
          <w:spacing w:val="1"/>
          <w:shd w:val="clear" w:color="auto" w:fill="FFFFFF"/>
        </w:rPr>
        <w:t xml:space="preserve"> </w:t>
      </w:r>
      <w:r w:rsidRPr="00913A2C">
        <w:rPr>
          <w:rFonts w:ascii="Helvetica Neue Light" w:hAnsi="Helvetica Neue Light"/>
          <w:color w:val="101010"/>
          <w:spacing w:val="1"/>
          <w:shd w:val="clear" w:color="auto" w:fill="FFFFFF"/>
        </w:rPr>
        <w:t>| </w:t>
      </w:r>
      <w:hyperlink r:id="rId11" w:tgtFrame="_blank" w:history="1">
        <w:r w:rsidRPr="00913A2C">
          <w:rPr>
            <w:rStyle w:val="Hyperlink"/>
            <w:rFonts w:ascii="Helvetica Neue Light" w:hAnsi="Helvetica Neue Light" w:cs="Arial"/>
            <w:color w:val="101010"/>
            <w:spacing w:val="1"/>
            <w:u w:val="none"/>
          </w:rPr>
          <w:t>Universal Design</w:t>
        </w:r>
      </w:hyperlink>
      <w:r w:rsidRPr="00073E3E">
        <w:rPr>
          <w:rFonts w:ascii="Helvetica Neue Light" w:hAnsi="Helvetica Neue Light"/>
          <w:color w:val="101010"/>
          <w:spacing w:val="1"/>
          <w:shd w:val="clear" w:color="auto" w:fill="FFFFFF"/>
        </w:rPr>
        <w:t> </w:t>
      </w:r>
      <w:r w:rsidR="00D44883">
        <w:rPr>
          <w:rFonts w:ascii="Helvetica Neue Light" w:hAnsi="Helvetica Neue Light"/>
          <w:color w:val="101010"/>
          <w:spacing w:val="1"/>
          <w:shd w:val="clear" w:color="auto" w:fill="FFFFFF"/>
        </w:rPr>
        <w:t>erhielt</w:t>
      </w:r>
      <w:r w:rsidRPr="00073E3E">
        <w:rPr>
          <w:rFonts w:ascii="Helvetica Neue Light" w:hAnsi="Helvetica Neue Light"/>
          <w:color w:val="101010"/>
          <w:spacing w:val="1"/>
          <w:shd w:val="clear" w:color="auto" w:fill="FFFFFF"/>
        </w:rPr>
        <w:t xml:space="preserve"> HEWI in diesem Jahr d</w:t>
      </w:r>
      <w:r w:rsidR="00D44883">
        <w:rPr>
          <w:rFonts w:ascii="Helvetica Neue Light" w:hAnsi="Helvetica Neue Light"/>
          <w:color w:val="101010"/>
          <w:spacing w:val="1"/>
          <w:shd w:val="clear" w:color="auto" w:fill="FFFFFF"/>
        </w:rPr>
        <w:t>as</w:t>
      </w:r>
      <w:r w:rsidRPr="00073E3E">
        <w:rPr>
          <w:rFonts w:ascii="Helvetica Neue Light" w:hAnsi="Helvetica Neue Light"/>
          <w:color w:val="101010"/>
          <w:spacing w:val="1"/>
          <w:shd w:val="clear" w:color="auto" w:fill="FFFFFF"/>
        </w:rPr>
        <w:t xml:space="preserve"> Signet </w:t>
      </w:r>
      <w:hyperlink r:id="rId12" w:tgtFrame="_blank" w:history="1">
        <w:r w:rsidRPr="00913A2C">
          <w:rPr>
            <w:rStyle w:val="Hyperlink"/>
            <w:rFonts w:ascii="Helvetica Neue Light" w:hAnsi="Helvetica Neue Light" w:cs="Arial"/>
            <w:color w:val="101010"/>
            <w:spacing w:val="1"/>
            <w:u w:val="none"/>
          </w:rPr>
          <w:t>“Best of Decade Universal Design Company 2021”</w:t>
        </w:r>
      </w:hyperlink>
      <w:r w:rsidRPr="00073E3E">
        <w:rPr>
          <w:rFonts w:ascii="Helvetica Neue Light" w:hAnsi="Helvetica Neue Light"/>
          <w:color w:val="101010"/>
          <w:spacing w:val="1"/>
          <w:shd w:val="clear" w:color="auto" w:fill="FFFFFF"/>
        </w:rPr>
        <w:t>.</w:t>
      </w:r>
      <w:r>
        <w:rPr>
          <w:rFonts w:ascii="Helvetica Neue Light" w:hAnsi="Helvetica Neue Light"/>
          <w:color w:val="101010"/>
          <w:spacing w:val="1"/>
          <w:shd w:val="clear" w:color="auto" w:fill="FFFFFF"/>
        </w:rPr>
        <w:t xml:space="preserve"> </w:t>
      </w:r>
      <w:r w:rsidRPr="00073E3E">
        <w:rPr>
          <w:rFonts w:ascii="Helvetica Neue Light" w:hAnsi="Helvetica Neue Light"/>
          <w:color w:val="101010"/>
          <w:spacing w:val="1"/>
          <w:shd w:val="clear" w:color="auto" w:fill="FFFFFF"/>
        </w:rPr>
        <w:t>Die Auszeichnung unterstreicht HEWIs Themenführerschaft im Bereich der Barrierefreiheit in der letzten Dekade</w:t>
      </w:r>
      <w:r w:rsidR="00D44883">
        <w:rPr>
          <w:rFonts w:ascii="Helvetica Neue Light" w:hAnsi="Helvetica Neue Light"/>
          <w:color w:val="101010"/>
          <w:spacing w:val="1"/>
          <w:shd w:val="clear" w:color="auto" w:fill="FFFFFF"/>
        </w:rPr>
        <w:t>.</w:t>
      </w:r>
    </w:p>
    <w:p w14:paraId="6E66B72F" w14:textId="77777777" w:rsidR="00913A2C" w:rsidRDefault="00913A2C" w:rsidP="00913A2C">
      <w:pPr>
        <w:spacing w:line="360" w:lineRule="auto"/>
        <w:rPr>
          <w:rFonts w:ascii="Helvetica Neue Light" w:hAnsi="Helvetica Neue Light" w:cs="Arial"/>
          <w:b/>
          <w:color w:val="101010"/>
          <w:spacing w:val="1"/>
          <w:shd w:val="clear" w:color="auto" w:fill="FFFFFF"/>
        </w:rPr>
      </w:pPr>
    </w:p>
    <w:p w14:paraId="7D3C4AC8" w14:textId="77777777" w:rsidR="00913A2C" w:rsidRPr="00DC1248" w:rsidRDefault="00913A2C" w:rsidP="00913A2C">
      <w:pPr>
        <w:spacing w:line="360" w:lineRule="auto"/>
        <w:rPr>
          <w:rFonts w:ascii="Helvetica Neue Light" w:hAnsi="Helvetica Neue Light" w:cs="Arial"/>
          <w:b/>
          <w:color w:val="101010"/>
          <w:spacing w:val="1"/>
          <w:shd w:val="clear" w:color="auto" w:fill="FFFFFF"/>
        </w:rPr>
      </w:pPr>
      <w:r w:rsidRPr="00DC1248">
        <w:rPr>
          <w:rFonts w:ascii="Helvetica Neue Light" w:hAnsi="Helvetica Neue Light" w:cs="Arial"/>
          <w:b/>
          <w:color w:val="101010"/>
          <w:spacing w:val="1"/>
          <w:shd w:val="clear" w:color="auto" w:fill="FFFFFF"/>
        </w:rPr>
        <w:t>HEWI LifeSystem Redesign</w:t>
      </w:r>
    </w:p>
    <w:p w14:paraId="0D0DD70A" w14:textId="1F51EA03" w:rsidR="00913A2C" w:rsidRDefault="00913A2C" w:rsidP="00913A2C">
      <w:pPr>
        <w:pStyle w:val="StandardWeb"/>
        <w:spacing w:before="0" w:beforeAutospacing="0" w:after="240" w:afterAutospacing="0" w:line="360" w:lineRule="auto"/>
        <w:jc w:val="both"/>
        <w:rPr>
          <w:rFonts w:ascii="Helvetica Neue Light" w:hAnsi="Helvetica Neue Light"/>
        </w:rPr>
      </w:pPr>
      <w:r>
        <w:rPr>
          <w:rFonts w:ascii="Helvetica Neue Light" w:hAnsi="Helvetica Neue Light"/>
        </w:rPr>
        <w:t xml:space="preserve">LifeSystem stellt den Menschen und seine Bedürfnisse in den Mittelpunkt. Es ist die Antwort auf die komplexen Anforderungen an barrierefreie Bäder in Gesundheitsbauten. Die Produkte überzeugen durch dauerhafte Qualität und </w:t>
      </w:r>
      <w:r>
        <w:rPr>
          <w:rFonts w:ascii="Helvetica Neue Light" w:hAnsi="Helvetica Neue Light"/>
        </w:rPr>
        <w:lastRenderedPageBreak/>
        <w:t xml:space="preserve">hygienische Gestaltung und wurden nach ergonomischen und kinästhetischen Aspekten entwickelt. Die flexible Nutzbarkeit fördert die Selbstständigkeit der Nutzenden im Alltag. Durchdachte Produktdetails ermöglichen eine einfache und komfortable Verwendung. Das Redesign von HEWI LifeSystem bietet neue Oberflächen und erweiterte Funktionen. Das System unterstützt </w:t>
      </w:r>
      <w:r w:rsidR="00D44883">
        <w:rPr>
          <w:rFonts w:ascii="Helvetica Neue Light" w:hAnsi="Helvetica Neue Light"/>
        </w:rPr>
        <w:t>das Pflegepersonal</w:t>
      </w:r>
      <w:r>
        <w:rPr>
          <w:rFonts w:ascii="Helvetica Neue Light" w:hAnsi="Helvetica Neue Light"/>
        </w:rPr>
        <w:t xml:space="preserve"> in ihrer täglichen Arbeit und ist das Profisystem für die Pflege.</w:t>
      </w:r>
    </w:p>
    <w:p w14:paraId="22A20516" w14:textId="33D6E085" w:rsidR="00020682" w:rsidRDefault="00020682" w:rsidP="72CDC930">
      <w:pPr>
        <w:pStyle w:val="StandardWeb"/>
        <w:spacing w:before="0" w:beforeAutospacing="0" w:after="240" w:afterAutospacing="0" w:line="360" w:lineRule="auto"/>
        <w:jc w:val="both"/>
        <w:rPr>
          <w:color w:val="101010"/>
          <w:spacing w:val="1"/>
        </w:rPr>
      </w:pPr>
    </w:p>
    <w:p w14:paraId="4B94D5A5" w14:textId="77777777" w:rsidR="00C36A24" w:rsidRPr="003A1CB9" w:rsidRDefault="00C36A24" w:rsidP="00C36A24">
      <w:pPr>
        <w:spacing w:line="360" w:lineRule="auto"/>
        <w:jc w:val="both"/>
        <w:rPr>
          <w:rFonts w:ascii="Helvetica Neue Light" w:hAnsi="Helvetica Neue Light"/>
          <w:sz w:val="20"/>
        </w:rPr>
      </w:pPr>
    </w:p>
    <w:sectPr w:rsidR="00C36A24" w:rsidRPr="003A1CB9" w:rsidSect="00861B15">
      <w:headerReference w:type="default" r:id="rId13"/>
      <w:footerReference w:type="even" r:id="rId14"/>
      <w:footerReference w:type="default" r:id="rId15"/>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6A9C6" w14:textId="77777777" w:rsidR="009126AE" w:rsidRDefault="009126AE">
      <w:r>
        <w:separator/>
      </w:r>
    </w:p>
  </w:endnote>
  <w:endnote w:type="continuationSeparator" w:id="0">
    <w:p w14:paraId="6579BDA6" w14:textId="77777777" w:rsidR="009126AE" w:rsidRDefault="00912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Malgun Gothic"/>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altName w:val="Corbel"/>
    <w:panose1 w:val="02000403000000020004"/>
    <w:charset w:val="00"/>
    <w:family w:val="auto"/>
    <w:pitch w:val="variable"/>
    <w:sig w:usb0="A00002FF" w:usb1="5000205B" w:usb2="00000002" w:usb3="00000000" w:csb0="00000007" w:csb1="00000000"/>
  </w:font>
  <w:font w:name="Helvetica Neue Medium">
    <w:altName w:val="Arial"/>
    <w:panose1 w:val="020B0604020202020204"/>
    <w:charset w:val="4D"/>
    <w:family w:val="swiss"/>
    <w:pitch w:val="variable"/>
    <w:sig w:usb0="A00002FF" w:usb1="5000205B" w:usb2="00000002"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7587" w14:textId="77777777" w:rsidR="00861B15" w:rsidRDefault="00861B15">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913A2C">
      <w:rPr>
        <w:rStyle w:val="Seitenzahl"/>
        <w:rFonts w:ascii="Arial" w:hAnsi="Arial"/>
        <w:noProof/>
        <w:sz w:val="20"/>
      </w:rPr>
      <w:t>2</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913A2C">
      <w:rPr>
        <w:rStyle w:val="Seitenzahl"/>
        <w:rFonts w:ascii="Arial" w:hAnsi="Arial"/>
        <w:noProof/>
        <w:sz w:val="20"/>
      </w:rPr>
      <w:t>2</w:t>
    </w:r>
    <w:r>
      <w:rPr>
        <w:rStyle w:val="Seitenzahl"/>
        <w:rFonts w:ascii="Arial" w:hAnsi="Arial"/>
        <w:sz w:val="20"/>
      </w:rPr>
      <w:fldChar w:fldCharType="end"/>
    </w:r>
    <w:r>
      <w:rPr>
        <w:rFonts w:ascii="Arial" w:hAnsi="Arial"/>
        <w:sz w:val="19"/>
      </w:rPr>
      <w:tab/>
      <w:t xml:space="preserve"> </w:t>
    </w:r>
  </w:p>
  <w:p w14:paraId="49C934CF" w14:textId="77777777"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F3716" w14:textId="77777777" w:rsidR="009126AE" w:rsidRDefault="009126AE">
      <w:r>
        <w:separator/>
      </w:r>
    </w:p>
  </w:footnote>
  <w:footnote w:type="continuationSeparator" w:id="0">
    <w:p w14:paraId="7A4F05F9" w14:textId="77777777" w:rsidR="009126AE" w:rsidRDefault="00912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77777777" w:rsidR="00861B15" w:rsidRDefault="00861B15">
    <w:pPr>
      <w:pStyle w:val="Kopfzeile"/>
      <w:rPr>
        <w:rFonts w:ascii="Helvetica Neue Light" w:hAnsi="Helvetica Neue Light"/>
        <w:sz w:val="52"/>
      </w:rPr>
    </w:pPr>
  </w:p>
  <w:p w14:paraId="30F5DF79" w14:textId="77777777" w:rsidR="00861B15" w:rsidRPr="00BD7944" w:rsidRDefault="00CD67DF">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294E16CF" w:rsidRPr="101D084A">
      <w:rPr>
        <w:rFonts w:ascii="Helvetica Neue Light" w:hAnsi="Helvetica Neue Light"/>
        <w:sz w:val="52"/>
        <w:szCs w:val="52"/>
      </w:rPr>
      <w:t>Presseinformation</w:t>
    </w:r>
  </w:p>
  <w:p w14:paraId="4101652C" w14:textId="77777777" w:rsidR="00861B15" w:rsidRDefault="00861B15">
    <w:pPr>
      <w:pStyle w:val="Kopfzeile"/>
    </w:pPr>
  </w:p>
  <w:p w14:paraId="4B99056E" w14:textId="77777777"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54"/>
    <w:rsid w:val="000021DC"/>
    <w:rsid w:val="000066ED"/>
    <w:rsid w:val="00020682"/>
    <w:rsid w:val="00041D37"/>
    <w:rsid w:val="0004419B"/>
    <w:rsid w:val="00045C44"/>
    <w:rsid w:val="00067C4E"/>
    <w:rsid w:val="0008202A"/>
    <w:rsid w:val="00082204"/>
    <w:rsid w:val="00096A10"/>
    <w:rsid w:val="000A0A54"/>
    <w:rsid w:val="000A5E60"/>
    <w:rsid w:val="000E0CB7"/>
    <w:rsid w:val="000F1949"/>
    <w:rsid w:val="000F4963"/>
    <w:rsid w:val="00102BE2"/>
    <w:rsid w:val="001071A4"/>
    <w:rsid w:val="00122C98"/>
    <w:rsid w:val="001252E1"/>
    <w:rsid w:val="00144EFC"/>
    <w:rsid w:val="001502AE"/>
    <w:rsid w:val="0016305F"/>
    <w:rsid w:val="001632CE"/>
    <w:rsid w:val="0016378F"/>
    <w:rsid w:val="001C1929"/>
    <w:rsid w:val="001D32E8"/>
    <w:rsid w:val="00202804"/>
    <w:rsid w:val="00216D48"/>
    <w:rsid w:val="00231096"/>
    <w:rsid w:val="00240771"/>
    <w:rsid w:val="00241B80"/>
    <w:rsid w:val="00241CB3"/>
    <w:rsid w:val="00273524"/>
    <w:rsid w:val="002857FF"/>
    <w:rsid w:val="002A19CB"/>
    <w:rsid w:val="002A4A1B"/>
    <w:rsid w:val="002A6A24"/>
    <w:rsid w:val="002C2F23"/>
    <w:rsid w:val="002F2C84"/>
    <w:rsid w:val="00302FF1"/>
    <w:rsid w:val="00306587"/>
    <w:rsid w:val="00326E84"/>
    <w:rsid w:val="00336338"/>
    <w:rsid w:val="00356447"/>
    <w:rsid w:val="00357BB9"/>
    <w:rsid w:val="00365EC3"/>
    <w:rsid w:val="003A1CB9"/>
    <w:rsid w:val="003A25CB"/>
    <w:rsid w:val="003F3DA1"/>
    <w:rsid w:val="004101E0"/>
    <w:rsid w:val="004134DA"/>
    <w:rsid w:val="004160E2"/>
    <w:rsid w:val="00420DC6"/>
    <w:rsid w:val="00455D9A"/>
    <w:rsid w:val="004820A6"/>
    <w:rsid w:val="004A0CB6"/>
    <w:rsid w:val="004C0126"/>
    <w:rsid w:val="004D74D4"/>
    <w:rsid w:val="004E45D1"/>
    <w:rsid w:val="00504F8B"/>
    <w:rsid w:val="00506871"/>
    <w:rsid w:val="00514F43"/>
    <w:rsid w:val="00517621"/>
    <w:rsid w:val="00517AA8"/>
    <w:rsid w:val="00523DB3"/>
    <w:rsid w:val="00536049"/>
    <w:rsid w:val="00557A66"/>
    <w:rsid w:val="0056191C"/>
    <w:rsid w:val="00563B05"/>
    <w:rsid w:val="00566C86"/>
    <w:rsid w:val="005A3BA6"/>
    <w:rsid w:val="005A4ACC"/>
    <w:rsid w:val="005E0FE5"/>
    <w:rsid w:val="005E51B5"/>
    <w:rsid w:val="005F325A"/>
    <w:rsid w:val="00610FC0"/>
    <w:rsid w:val="006175BB"/>
    <w:rsid w:val="00621FA9"/>
    <w:rsid w:val="006277F9"/>
    <w:rsid w:val="00635EA4"/>
    <w:rsid w:val="0064466F"/>
    <w:rsid w:val="00650D26"/>
    <w:rsid w:val="00651683"/>
    <w:rsid w:val="00651A3B"/>
    <w:rsid w:val="00652094"/>
    <w:rsid w:val="00661709"/>
    <w:rsid w:val="00661C3F"/>
    <w:rsid w:val="00661C54"/>
    <w:rsid w:val="00664D7D"/>
    <w:rsid w:val="00673F16"/>
    <w:rsid w:val="00692D33"/>
    <w:rsid w:val="00693BDC"/>
    <w:rsid w:val="0069628E"/>
    <w:rsid w:val="006B4B8A"/>
    <w:rsid w:val="006C01A2"/>
    <w:rsid w:val="006C1434"/>
    <w:rsid w:val="006F1C12"/>
    <w:rsid w:val="00711CFA"/>
    <w:rsid w:val="00721A6B"/>
    <w:rsid w:val="00725190"/>
    <w:rsid w:val="007273B8"/>
    <w:rsid w:val="00745A7A"/>
    <w:rsid w:val="00757F73"/>
    <w:rsid w:val="007702F9"/>
    <w:rsid w:val="00775849"/>
    <w:rsid w:val="007817F3"/>
    <w:rsid w:val="007B6270"/>
    <w:rsid w:val="007C1247"/>
    <w:rsid w:val="007D4E52"/>
    <w:rsid w:val="007E131B"/>
    <w:rsid w:val="00802DE7"/>
    <w:rsid w:val="008030A6"/>
    <w:rsid w:val="008069B9"/>
    <w:rsid w:val="008139EF"/>
    <w:rsid w:val="00814B3B"/>
    <w:rsid w:val="00827963"/>
    <w:rsid w:val="00834A12"/>
    <w:rsid w:val="00861B15"/>
    <w:rsid w:val="00881F31"/>
    <w:rsid w:val="00883D6F"/>
    <w:rsid w:val="008931C9"/>
    <w:rsid w:val="008A1D19"/>
    <w:rsid w:val="008A2D80"/>
    <w:rsid w:val="008D0D0E"/>
    <w:rsid w:val="008E64B4"/>
    <w:rsid w:val="008F6C83"/>
    <w:rsid w:val="009126AE"/>
    <w:rsid w:val="00913A2C"/>
    <w:rsid w:val="0091701F"/>
    <w:rsid w:val="00920F35"/>
    <w:rsid w:val="0092728B"/>
    <w:rsid w:val="0095782A"/>
    <w:rsid w:val="009901E0"/>
    <w:rsid w:val="0099047C"/>
    <w:rsid w:val="009A4FA9"/>
    <w:rsid w:val="009B4CF3"/>
    <w:rsid w:val="009D18CD"/>
    <w:rsid w:val="009E57AB"/>
    <w:rsid w:val="00A01EBA"/>
    <w:rsid w:val="00A20DD4"/>
    <w:rsid w:val="00A32821"/>
    <w:rsid w:val="00A60CBC"/>
    <w:rsid w:val="00A62537"/>
    <w:rsid w:val="00A93354"/>
    <w:rsid w:val="00AA38A1"/>
    <w:rsid w:val="00AA5AA8"/>
    <w:rsid w:val="00AB6390"/>
    <w:rsid w:val="00AE1611"/>
    <w:rsid w:val="00AE4A01"/>
    <w:rsid w:val="00B0499F"/>
    <w:rsid w:val="00B16DAD"/>
    <w:rsid w:val="00B21FA3"/>
    <w:rsid w:val="00B231EB"/>
    <w:rsid w:val="00B26814"/>
    <w:rsid w:val="00B32DA2"/>
    <w:rsid w:val="00B5277D"/>
    <w:rsid w:val="00B54B39"/>
    <w:rsid w:val="00B561E3"/>
    <w:rsid w:val="00B671B8"/>
    <w:rsid w:val="00B864A2"/>
    <w:rsid w:val="00BA0404"/>
    <w:rsid w:val="00BB2E4A"/>
    <w:rsid w:val="00BD50CA"/>
    <w:rsid w:val="00BE6163"/>
    <w:rsid w:val="00C03D66"/>
    <w:rsid w:val="00C21932"/>
    <w:rsid w:val="00C31B75"/>
    <w:rsid w:val="00C3438D"/>
    <w:rsid w:val="00C36A24"/>
    <w:rsid w:val="00C566EA"/>
    <w:rsid w:val="00C63A4C"/>
    <w:rsid w:val="00C70C84"/>
    <w:rsid w:val="00CC2B5C"/>
    <w:rsid w:val="00CD67DF"/>
    <w:rsid w:val="00CE3145"/>
    <w:rsid w:val="00CE3A9A"/>
    <w:rsid w:val="00D01DE1"/>
    <w:rsid w:val="00D07F26"/>
    <w:rsid w:val="00D10650"/>
    <w:rsid w:val="00D13CF0"/>
    <w:rsid w:val="00D23A33"/>
    <w:rsid w:val="00D27AE9"/>
    <w:rsid w:val="00D44883"/>
    <w:rsid w:val="00D61038"/>
    <w:rsid w:val="00D62463"/>
    <w:rsid w:val="00D70050"/>
    <w:rsid w:val="00D711C9"/>
    <w:rsid w:val="00D7463F"/>
    <w:rsid w:val="00D77281"/>
    <w:rsid w:val="00DA3144"/>
    <w:rsid w:val="00DD2BFC"/>
    <w:rsid w:val="00DD3EAE"/>
    <w:rsid w:val="00DE64D3"/>
    <w:rsid w:val="00DF217D"/>
    <w:rsid w:val="00DF4207"/>
    <w:rsid w:val="00E04992"/>
    <w:rsid w:val="00E24111"/>
    <w:rsid w:val="00E46C9E"/>
    <w:rsid w:val="00E87059"/>
    <w:rsid w:val="00E904A5"/>
    <w:rsid w:val="00E923DA"/>
    <w:rsid w:val="00E95B1F"/>
    <w:rsid w:val="00E97B72"/>
    <w:rsid w:val="00EB476F"/>
    <w:rsid w:val="00EC0A0E"/>
    <w:rsid w:val="00EC304A"/>
    <w:rsid w:val="00ED053E"/>
    <w:rsid w:val="00F308BA"/>
    <w:rsid w:val="00F3115D"/>
    <w:rsid w:val="00F438EB"/>
    <w:rsid w:val="00F93CB4"/>
    <w:rsid w:val="00FC2E0F"/>
    <w:rsid w:val="00FD144D"/>
    <w:rsid w:val="00FD790F"/>
    <w:rsid w:val="00FE7C13"/>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uiPriority w:val="99"/>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NichtaufgelsteErwhnung1">
    <w:name w:val="Nicht aufgelöste Erwähnung1"/>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 w:type="character" w:styleId="Fett">
    <w:name w:val="Strong"/>
    <w:basedOn w:val="Absatz-Standardschriftart"/>
    <w:uiPriority w:val="22"/>
    <w:qFormat/>
    <w:rsid w:val="00913A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wi.com/de/mag/best-of-dec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wi.com/de/mag/ist-universal-design-unsichtba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universal-desig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0" ma:contentTypeDescription="Ein neues Dokument erstellen." ma:contentTypeScope="" ma:versionID="0712a16a10973136c8dd8ee8d3703ea1">
  <xsd:schema xmlns:xsd="http://www.w3.org/2001/XMLSchema" xmlns:xs="http://www.w3.org/2001/XMLSchema" xmlns:p="http://schemas.microsoft.com/office/2006/metadata/properties" xmlns:ns2="dcacfc5a-2925-422e-a0a6-552f08477867" targetNamespace="http://schemas.microsoft.com/office/2006/metadata/properties" ma:root="true" ma:fieldsID="539833f5236ef8b9192dbed9099f1c2e"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60A4F-91AC-4D12-91A3-724BD6BE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51888D-751E-4B07-96D0-8A376415E6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2</Pages>
  <Words>290</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Nicolo Martin</cp:lastModifiedBy>
  <cp:revision>36</cp:revision>
  <cp:lastPrinted>2019-01-04T21:29:00Z</cp:lastPrinted>
  <dcterms:created xsi:type="dcterms:W3CDTF">2021-02-25T10:08:00Z</dcterms:created>
  <dcterms:modified xsi:type="dcterms:W3CDTF">2021-12-01T12:47:00Z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